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38" w:rsidRP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EFC">
        <w:rPr>
          <w:rFonts w:ascii="Times New Roman" w:hAnsi="Times New Roman" w:cs="Times New Roman"/>
          <w:b/>
          <w:sz w:val="36"/>
          <w:szCs w:val="36"/>
        </w:rPr>
        <w:t>Перечень юридических лиц и индивидуальных предпринимателей, поставляющих пищевые продукты и продовольственное сырье в МКДОУ детский сад с.Ильинское</w:t>
      </w:r>
    </w:p>
    <w:p w:rsid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3B4EFC">
        <w:rPr>
          <w:rFonts w:ascii="Times New Roman" w:hAnsi="Times New Roman" w:cs="Times New Roman"/>
          <w:b/>
          <w:sz w:val="36"/>
          <w:szCs w:val="36"/>
        </w:rPr>
        <w:t xml:space="preserve"> 2024- 2025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4884"/>
        <w:gridCol w:w="3623"/>
      </w:tblGrid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Организация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B4EFC" w:rsidTr="003B4EFC">
        <w:tc>
          <w:tcPr>
            <w:tcW w:w="838" w:type="dxa"/>
          </w:tcPr>
          <w:p w:rsidR="003B4EFC" w:rsidRPr="003B4EFC" w:rsidRDefault="003B4EFC" w:rsidP="003B4E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Л.В.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продуктов питания</w:t>
            </w:r>
          </w:p>
        </w:tc>
      </w:tr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ООО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«Богородский молочный завод»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молока и молочной продукции</w:t>
            </w:r>
          </w:p>
        </w:tc>
      </w:tr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ООО «Аврора»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хлеба, хлебобулочных и кондитерских изделий</w:t>
            </w:r>
          </w:p>
        </w:tc>
      </w:tr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АО «Слободской мясокомбинат» (с 01.09.2024 по 31.03.2025)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мяса и мясной продукции</w:t>
            </w:r>
          </w:p>
        </w:tc>
      </w:tr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ООО «Гудвин»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питьевой воды</w:t>
            </w:r>
          </w:p>
        </w:tc>
      </w:tr>
      <w:tr w:rsidR="003B4EFC" w:rsidTr="003B4EFC">
        <w:tc>
          <w:tcPr>
            <w:tcW w:w="838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4884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ООО «мясокомбинат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СлоКом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-С» (с 01.04.2025 г)</w:t>
            </w:r>
          </w:p>
        </w:tc>
        <w:tc>
          <w:tcPr>
            <w:tcW w:w="3623" w:type="dxa"/>
          </w:tcPr>
          <w:p w:rsidR="003B4EFC" w:rsidRDefault="003B4EFC" w:rsidP="003B4E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Поставка мяса и мясной продукции</w:t>
            </w:r>
          </w:p>
        </w:tc>
      </w:tr>
    </w:tbl>
    <w:p w:rsid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Заведующий МКДОУ детский сад с.Ильинское            </w:t>
      </w:r>
    </w:p>
    <w:p w:rsidR="003B4EFC" w:rsidRPr="003B4EFC" w:rsidRDefault="003B4EFC" w:rsidP="003B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_____________Е.И. Костромина</w:t>
      </w:r>
      <w:bookmarkStart w:id="0" w:name="_GoBack"/>
      <w:bookmarkEnd w:id="0"/>
    </w:p>
    <w:sectPr w:rsidR="003B4EFC" w:rsidRPr="003B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5BFD"/>
    <w:multiLevelType w:val="hybridMultilevel"/>
    <w:tmpl w:val="7E04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FC"/>
    <w:rsid w:val="003B4EFC"/>
    <w:rsid w:val="00F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FB3C-4A82-444B-955C-B04C221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2025-04-10T14:10:00Z</dcterms:created>
  <dcterms:modified xsi:type="dcterms:W3CDTF">2025-04-10T14:20:00Z</dcterms:modified>
</cp:coreProperties>
</file>